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3F3B8E">
        <w:rPr>
          <w:rFonts w:ascii="Cambria" w:hAnsi="Cambria" w:cs="Arial"/>
          <w:sz w:val="20"/>
        </w:rPr>
        <w:t xml:space="preserve"> Nº 118</w:t>
      </w:r>
      <w:r w:rsidR="001A5FF6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5A6CCB">
        <w:rPr>
          <w:rFonts w:ascii="Cambria" w:hAnsi="Cambria" w:cs="Arial"/>
          <w:sz w:val="20"/>
        </w:rPr>
        <w:t>MEGADATA INDUSTRIA E COMERCIO DE PRODUTOS ELETRONICOS EIRELI</w:t>
      </w:r>
      <w:r>
        <w:rPr>
          <w:rFonts w:ascii="Cambria" w:hAnsi="Cambria" w:cs="Arial"/>
          <w:sz w:val="20"/>
        </w:rPr>
        <w:t xml:space="preserve"> 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1A5FF6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5A6CCB">
        <w:rPr>
          <w:rFonts w:ascii="Cambria" w:hAnsi="Cambria" w:cs="Arial"/>
        </w:rPr>
        <w:t>: R$ 25.900,00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1A5FF6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1A5FF6">
      <w:pPr>
        <w:tabs>
          <w:tab w:val="left" w:pos="2127"/>
        </w:tabs>
        <w:spacing w:line="360" w:lineRule="auto"/>
        <w:ind w:firstLine="1419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790785">
        <w:rPr>
          <w:rFonts w:ascii="Cambria" w:hAnsi="Cambria"/>
        </w:rPr>
        <w:t xml:space="preserve"> </w:t>
      </w:r>
      <w:r w:rsidR="005A6CCB" w:rsidRPr="001A5FF6">
        <w:rPr>
          <w:rFonts w:ascii="Cambria" w:hAnsi="Cambria" w:cs="Arial"/>
          <w:b/>
        </w:rPr>
        <w:t>MEGADATA INDUSTRIA E COMERCIO DE PRODUTOS ELETRONICOS EIRELI</w:t>
      </w:r>
      <w:r>
        <w:rPr>
          <w:rFonts w:ascii="Cambria" w:hAnsi="Cambria"/>
        </w:rPr>
        <w:t>, inscrita com CNPJ</w:t>
      </w:r>
      <w:r w:rsidR="00631D18">
        <w:rPr>
          <w:rFonts w:ascii="Cambria" w:hAnsi="Cambria"/>
        </w:rPr>
        <w:t xml:space="preserve"> 34.929.918/0001-31</w:t>
      </w:r>
      <w:r>
        <w:rPr>
          <w:rFonts w:ascii="Cambria" w:hAnsi="Cambria"/>
        </w:rPr>
        <w:t xml:space="preserve">, com sede à </w:t>
      </w:r>
      <w:r w:rsidR="00631D18">
        <w:rPr>
          <w:rFonts w:ascii="Cambria" w:hAnsi="Cambria"/>
        </w:rPr>
        <w:t>Rua Coronel Otávio Meyer, 160</w:t>
      </w:r>
      <w:r w:rsidR="00E34B63">
        <w:rPr>
          <w:rFonts w:ascii="Cambria" w:hAnsi="Cambria"/>
        </w:rPr>
        <w:t xml:space="preserve">, </w:t>
      </w:r>
      <w:r w:rsidR="00631D18">
        <w:rPr>
          <w:rFonts w:ascii="Cambria" w:hAnsi="Cambria"/>
        </w:rPr>
        <w:t>sala 229, Centro</w:t>
      </w:r>
      <w:r w:rsidR="00EB4F60">
        <w:rPr>
          <w:rFonts w:ascii="Cambria" w:hAnsi="Cambria"/>
        </w:rPr>
        <w:t xml:space="preserve">, em </w:t>
      </w:r>
      <w:r w:rsidR="00631D18">
        <w:rPr>
          <w:rFonts w:ascii="Cambria" w:hAnsi="Cambria"/>
        </w:rPr>
        <w:t>Pouso Alegre/MG</w:t>
      </w:r>
      <w:r>
        <w:rPr>
          <w:rFonts w:ascii="Cambria" w:hAnsi="Cambria"/>
        </w:rPr>
        <w:t xml:space="preserve">, adiante designada simplesmente CONTRATADA, por seu representante legal, </w:t>
      </w:r>
      <w:r w:rsidR="00631D18">
        <w:rPr>
          <w:rFonts w:ascii="Cambria" w:hAnsi="Cambria"/>
        </w:rPr>
        <w:t>João Calvário</w:t>
      </w:r>
      <w:r w:rsidR="00E34B63">
        <w:rPr>
          <w:rFonts w:ascii="Cambria" w:hAnsi="Cambria"/>
        </w:rPr>
        <w:t>, (proprietária</w:t>
      </w:r>
      <w:r>
        <w:rPr>
          <w:rFonts w:ascii="Cambria" w:hAnsi="Cambria"/>
        </w:rPr>
        <w:t>), portador do CPF</w:t>
      </w:r>
      <w:r w:rsidR="00E34B63">
        <w:rPr>
          <w:rFonts w:ascii="Cambria" w:hAnsi="Cambria"/>
        </w:rPr>
        <w:t xml:space="preserve"> </w:t>
      </w:r>
      <w:r w:rsidR="00631D18">
        <w:rPr>
          <w:rFonts w:ascii="Cambria" w:hAnsi="Cambria"/>
        </w:rPr>
        <w:t>811.191.439-34 e do RG 4862156</w:t>
      </w:r>
      <w:r>
        <w:rPr>
          <w:rFonts w:ascii="Cambria" w:hAnsi="Cambria"/>
        </w:rPr>
        <w:t>, residente e domiciliado à</w:t>
      </w:r>
      <w:r w:rsidR="006044B1">
        <w:rPr>
          <w:rFonts w:ascii="Cambria" w:hAnsi="Cambria"/>
        </w:rPr>
        <w:t xml:space="preserve"> Rua</w:t>
      </w:r>
      <w:r w:rsidR="00790785">
        <w:rPr>
          <w:rFonts w:ascii="Cambria" w:hAnsi="Cambria"/>
        </w:rPr>
        <w:t xml:space="preserve"> </w:t>
      </w:r>
      <w:r w:rsidR="00631D18">
        <w:rPr>
          <w:rFonts w:ascii="Cambria" w:hAnsi="Cambria"/>
        </w:rPr>
        <w:t>Wenceslau Pereira Valim</w:t>
      </w:r>
      <w:r w:rsidR="00402A3D">
        <w:rPr>
          <w:rFonts w:ascii="Cambria" w:hAnsi="Cambria"/>
        </w:rPr>
        <w:t xml:space="preserve">, </w:t>
      </w:r>
      <w:r w:rsidR="00631D18">
        <w:rPr>
          <w:rFonts w:ascii="Cambria" w:hAnsi="Cambria"/>
        </w:rPr>
        <w:t>245, Bairro Medicina, em Pouso Alegre/MG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Cláusula</w:t>
      </w:r>
      <w:r>
        <w:rPr>
          <w:rFonts w:ascii="Cambria" w:hAnsi="Cambria"/>
          <w:b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1A5FF6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1A5FF6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1A5FF6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</w:t>
      </w:r>
      <w:r w:rsidR="001A5FF6">
        <w:rPr>
          <w:rFonts w:ascii="Cambria" w:hAnsi="Cambria"/>
          <w:b w:val="0"/>
          <w:sz w:val="20"/>
        </w:rPr>
        <w:t xml:space="preserve">RA pagará à CONTRATADA o valor </w:t>
      </w:r>
      <w:r w:rsidRPr="004F63A3">
        <w:rPr>
          <w:rFonts w:ascii="Cambria" w:hAnsi="Cambria"/>
          <w:b w:val="0"/>
          <w:sz w:val="20"/>
        </w:rPr>
        <w:t>de:</w:t>
      </w:r>
    </w:p>
    <w:p w:rsidR="006044B1" w:rsidRDefault="006044B1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1A5FF6" w:rsidRPr="001A5FF6" w:rsidRDefault="001A5FF6" w:rsidP="001A5FF6">
      <w:pPr>
        <w:rPr>
          <w:b/>
        </w:rPr>
      </w:pPr>
      <w:r>
        <w:t xml:space="preserve">                       </w:t>
      </w:r>
      <w:r w:rsidRPr="001A5FF6">
        <w:rPr>
          <w:b/>
        </w:rPr>
        <w:t xml:space="preserve">Descrição da Mercadoria </w:t>
      </w:r>
      <w:r>
        <w:rPr>
          <w:b/>
        </w:rPr>
        <w:t xml:space="preserve">                            </w:t>
      </w:r>
      <w:r w:rsidRPr="001A5FF6">
        <w:rPr>
          <w:b/>
        </w:rPr>
        <w:t>MARCA</w:t>
      </w:r>
      <w:r>
        <w:rPr>
          <w:b/>
        </w:rPr>
        <w:t xml:space="preserve">                 </w:t>
      </w:r>
      <w:r w:rsidRPr="001A5FF6">
        <w:rPr>
          <w:b/>
        </w:rPr>
        <w:t xml:space="preserve">QTD.  </w:t>
      </w:r>
      <w:r>
        <w:rPr>
          <w:b/>
        </w:rPr>
        <w:t xml:space="preserve">          P. Unit.             </w:t>
      </w:r>
      <w:r w:rsidRPr="001A5FF6">
        <w:rPr>
          <w:b/>
        </w:rPr>
        <w:t>P. Total</w:t>
      </w:r>
    </w:p>
    <w:tbl>
      <w:tblPr>
        <w:tblW w:w="10700" w:type="dxa"/>
        <w:tblInd w:w="-10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0"/>
        <w:gridCol w:w="80"/>
        <w:gridCol w:w="840"/>
        <w:gridCol w:w="40"/>
        <w:gridCol w:w="40"/>
        <w:gridCol w:w="1847"/>
        <w:gridCol w:w="1473"/>
        <w:gridCol w:w="40"/>
        <w:gridCol w:w="100"/>
        <w:gridCol w:w="1280"/>
        <w:gridCol w:w="40"/>
        <w:gridCol w:w="240"/>
        <w:gridCol w:w="520"/>
        <w:gridCol w:w="40"/>
        <w:gridCol w:w="100"/>
        <w:gridCol w:w="520"/>
        <w:gridCol w:w="760"/>
        <w:gridCol w:w="60"/>
        <w:gridCol w:w="40"/>
        <w:gridCol w:w="40"/>
        <w:gridCol w:w="1120"/>
        <w:gridCol w:w="120"/>
      </w:tblGrid>
      <w:tr w:rsidR="003B396F" w:rsidTr="001A5FF6">
        <w:trPr>
          <w:trHeight w:hRule="exact" w:val="70"/>
        </w:trPr>
        <w:tc>
          <w:tcPr>
            <w:tcW w:w="228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847" w:type="dxa"/>
          </w:tcPr>
          <w:p w:rsidR="003B396F" w:rsidRDefault="003B396F"/>
        </w:tc>
        <w:tc>
          <w:tcPr>
            <w:tcW w:w="1473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24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760" w:type="dxa"/>
          </w:tcPr>
          <w:p w:rsidR="003B396F" w:rsidRDefault="003B396F"/>
        </w:tc>
        <w:tc>
          <w:tcPr>
            <w:tcW w:w="6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120" w:type="dxa"/>
          </w:tcPr>
          <w:p w:rsidR="003B396F" w:rsidRDefault="003B396F"/>
        </w:tc>
        <w:tc>
          <w:tcPr>
            <w:tcW w:w="120" w:type="dxa"/>
          </w:tcPr>
          <w:p w:rsidR="003B396F" w:rsidRDefault="003B396F"/>
        </w:tc>
      </w:tr>
      <w:tr w:rsidR="003B396F" w:rsidTr="001A5FF6">
        <w:trPr>
          <w:trHeight w:hRule="exact" w:val="80"/>
        </w:trPr>
        <w:tc>
          <w:tcPr>
            <w:tcW w:w="1360" w:type="dxa"/>
          </w:tcPr>
          <w:p w:rsidR="003B396F" w:rsidRDefault="003B396F"/>
        </w:tc>
        <w:tc>
          <w:tcPr>
            <w:tcW w:w="80" w:type="dxa"/>
          </w:tcPr>
          <w:p w:rsidR="003B396F" w:rsidRDefault="003B396F"/>
        </w:tc>
        <w:tc>
          <w:tcPr>
            <w:tcW w:w="8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847" w:type="dxa"/>
          </w:tcPr>
          <w:p w:rsidR="003B396F" w:rsidRDefault="003B396F"/>
        </w:tc>
        <w:tc>
          <w:tcPr>
            <w:tcW w:w="1473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24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760" w:type="dxa"/>
          </w:tcPr>
          <w:p w:rsidR="003B396F" w:rsidRDefault="003B396F"/>
        </w:tc>
        <w:tc>
          <w:tcPr>
            <w:tcW w:w="6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120" w:type="dxa"/>
          </w:tcPr>
          <w:p w:rsidR="003B396F" w:rsidRDefault="003B396F"/>
        </w:tc>
        <w:tc>
          <w:tcPr>
            <w:tcW w:w="120" w:type="dxa"/>
          </w:tcPr>
          <w:p w:rsidR="003B396F" w:rsidRDefault="003B396F"/>
        </w:tc>
      </w:tr>
      <w:tr w:rsidR="003B396F" w:rsidTr="001A5FF6">
        <w:trPr>
          <w:trHeight w:val="220"/>
        </w:trPr>
        <w:tc>
          <w:tcPr>
            <w:tcW w:w="1360" w:type="dxa"/>
          </w:tcPr>
          <w:p w:rsidR="003B396F" w:rsidRDefault="003B396F"/>
        </w:tc>
        <w:tc>
          <w:tcPr>
            <w:tcW w:w="80" w:type="dxa"/>
          </w:tcPr>
          <w:p w:rsidR="003B396F" w:rsidRDefault="003B396F"/>
        </w:tc>
        <w:tc>
          <w:tcPr>
            <w:tcW w:w="8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84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96F" w:rsidRDefault="003B396F">
            <w:pPr>
              <w:jc w:val="both"/>
            </w:pPr>
            <w:r>
              <w:rPr>
                <w:sz w:val="16"/>
              </w:rPr>
              <w:t xml:space="preserve">24 - COMPUTADOR                                                                                     </w:t>
            </w:r>
          </w:p>
        </w:tc>
        <w:tc>
          <w:tcPr>
            <w:tcW w:w="1473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96F" w:rsidRDefault="003B396F">
            <w:pPr>
              <w:jc w:val="both"/>
            </w:pPr>
            <w:r>
              <w:rPr>
                <w:sz w:val="16"/>
              </w:rPr>
              <w:t>MEGADATA WORK</w:t>
            </w:r>
          </w:p>
        </w:tc>
        <w:tc>
          <w:tcPr>
            <w:tcW w:w="40" w:type="dxa"/>
          </w:tcPr>
          <w:p w:rsidR="003B396F" w:rsidRDefault="003B396F"/>
        </w:tc>
        <w:tc>
          <w:tcPr>
            <w:tcW w:w="800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96F" w:rsidRDefault="003B396F">
            <w:pPr>
              <w:jc w:val="right"/>
            </w:pPr>
            <w:r>
              <w:rPr>
                <w:sz w:val="14"/>
              </w:rPr>
              <w:t>10,00</w:t>
            </w:r>
          </w:p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96F" w:rsidRDefault="003B396F">
            <w:pPr>
              <w:jc w:val="right"/>
            </w:pPr>
            <w:r>
              <w:rPr>
                <w:sz w:val="14"/>
              </w:rPr>
              <w:t>R$ 2.590,0000</w:t>
            </w:r>
          </w:p>
        </w:tc>
        <w:tc>
          <w:tcPr>
            <w:tcW w:w="6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96F" w:rsidRDefault="003B396F">
            <w:pPr>
              <w:jc w:val="right"/>
            </w:pPr>
            <w:r>
              <w:rPr>
                <w:sz w:val="14"/>
              </w:rPr>
              <w:t>R$ 25.900,00</w:t>
            </w:r>
          </w:p>
        </w:tc>
      </w:tr>
      <w:tr w:rsidR="003B396F" w:rsidTr="001A5FF6">
        <w:trPr>
          <w:trHeight w:hRule="exact" w:val="160"/>
        </w:trPr>
        <w:tc>
          <w:tcPr>
            <w:tcW w:w="1360" w:type="dxa"/>
          </w:tcPr>
          <w:p w:rsidR="003B396F" w:rsidRDefault="003B396F"/>
        </w:tc>
        <w:tc>
          <w:tcPr>
            <w:tcW w:w="80" w:type="dxa"/>
          </w:tcPr>
          <w:p w:rsidR="003B396F" w:rsidRDefault="003B396F"/>
        </w:tc>
        <w:tc>
          <w:tcPr>
            <w:tcW w:w="8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847" w:type="dxa"/>
          </w:tcPr>
          <w:p w:rsidR="003B396F" w:rsidRDefault="003B396F"/>
        </w:tc>
        <w:tc>
          <w:tcPr>
            <w:tcW w:w="1473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  <w:vMerge/>
            <w:vAlign w:val="center"/>
            <w:hideMark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800" w:type="dxa"/>
            <w:gridSpan w:val="3"/>
            <w:vMerge/>
            <w:vAlign w:val="center"/>
            <w:hideMark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  <w:gridSpan w:val="2"/>
            <w:vMerge/>
            <w:vAlign w:val="center"/>
            <w:hideMark/>
          </w:tcPr>
          <w:p w:rsidR="003B396F" w:rsidRDefault="003B396F"/>
        </w:tc>
        <w:tc>
          <w:tcPr>
            <w:tcW w:w="6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240" w:type="dxa"/>
            <w:gridSpan w:val="2"/>
            <w:vMerge/>
            <w:vAlign w:val="center"/>
            <w:hideMark/>
          </w:tcPr>
          <w:p w:rsidR="003B396F" w:rsidRDefault="003B396F"/>
        </w:tc>
      </w:tr>
      <w:tr w:rsidR="003B396F" w:rsidTr="001A5FF6">
        <w:trPr>
          <w:trHeight w:hRule="exact" w:val="20"/>
        </w:trPr>
        <w:tc>
          <w:tcPr>
            <w:tcW w:w="1360" w:type="dxa"/>
          </w:tcPr>
          <w:p w:rsidR="003B396F" w:rsidRDefault="003B396F"/>
        </w:tc>
        <w:tc>
          <w:tcPr>
            <w:tcW w:w="80" w:type="dxa"/>
          </w:tcPr>
          <w:p w:rsidR="003B396F" w:rsidRDefault="003B396F"/>
        </w:tc>
        <w:tc>
          <w:tcPr>
            <w:tcW w:w="8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847" w:type="dxa"/>
          </w:tcPr>
          <w:p w:rsidR="003B396F" w:rsidRDefault="003B396F"/>
        </w:tc>
        <w:tc>
          <w:tcPr>
            <w:tcW w:w="1473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  <w:vMerge/>
            <w:vAlign w:val="center"/>
            <w:hideMark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24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  <w:gridSpan w:val="2"/>
            <w:vMerge/>
            <w:vAlign w:val="center"/>
            <w:hideMark/>
          </w:tcPr>
          <w:p w:rsidR="003B396F" w:rsidRDefault="003B396F"/>
        </w:tc>
        <w:tc>
          <w:tcPr>
            <w:tcW w:w="6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240" w:type="dxa"/>
            <w:gridSpan w:val="2"/>
            <w:vMerge/>
            <w:vAlign w:val="center"/>
            <w:hideMark/>
          </w:tcPr>
          <w:p w:rsidR="003B396F" w:rsidRDefault="003B396F"/>
        </w:tc>
      </w:tr>
      <w:tr w:rsidR="003B396F" w:rsidTr="001A5FF6">
        <w:trPr>
          <w:trHeight w:hRule="exact" w:val="100"/>
        </w:trPr>
        <w:tc>
          <w:tcPr>
            <w:tcW w:w="1360" w:type="dxa"/>
          </w:tcPr>
          <w:p w:rsidR="003B396F" w:rsidRDefault="003B396F"/>
        </w:tc>
        <w:tc>
          <w:tcPr>
            <w:tcW w:w="80" w:type="dxa"/>
          </w:tcPr>
          <w:p w:rsidR="003B396F" w:rsidRDefault="003B396F"/>
        </w:tc>
        <w:tc>
          <w:tcPr>
            <w:tcW w:w="8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847" w:type="dxa"/>
          </w:tcPr>
          <w:p w:rsidR="003B396F" w:rsidRDefault="003B396F"/>
        </w:tc>
        <w:tc>
          <w:tcPr>
            <w:tcW w:w="1473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24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760" w:type="dxa"/>
          </w:tcPr>
          <w:p w:rsidR="003B396F" w:rsidRDefault="003B396F"/>
        </w:tc>
        <w:tc>
          <w:tcPr>
            <w:tcW w:w="6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120" w:type="dxa"/>
          </w:tcPr>
          <w:p w:rsidR="003B396F" w:rsidRDefault="003B396F"/>
        </w:tc>
        <w:tc>
          <w:tcPr>
            <w:tcW w:w="120" w:type="dxa"/>
          </w:tcPr>
          <w:p w:rsidR="003B396F" w:rsidRDefault="003B396F"/>
        </w:tc>
      </w:tr>
      <w:tr w:rsidR="003B396F" w:rsidTr="001A5FF6">
        <w:trPr>
          <w:trHeight w:hRule="exact" w:val="20"/>
        </w:trPr>
        <w:tc>
          <w:tcPr>
            <w:tcW w:w="1360" w:type="dxa"/>
          </w:tcPr>
          <w:p w:rsidR="003B396F" w:rsidRDefault="003B396F"/>
        </w:tc>
        <w:tc>
          <w:tcPr>
            <w:tcW w:w="80" w:type="dxa"/>
          </w:tcPr>
          <w:p w:rsidR="003B396F" w:rsidRDefault="003B396F"/>
        </w:tc>
        <w:tc>
          <w:tcPr>
            <w:tcW w:w="8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847" w:type="dxa"/>
          </w:tcPr>
          <w:p w:rsidR="003B396F" w:rsidRDefault="003B396F"/>
        </w:tc>
        <w:tc>
          <w:tcPr>
            <w:tcW w:w="1473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24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2660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B396F" w:rsidRDefault="003B396F"/>
        </w:tc>
      </w:tr>
      <w:tr w:rsidR="003B396F" w:rsidTr="001A5FF6">
        <w:trPr>
          <w:trHeight w:hRule="exact" w:val="20"/>
        </w:trPr>
        <w:tc>
          <w:tcPr>
            <w:tcW w:w="1360" w:type="dxa"/>
          </w:tcPr>
          <w:p w:rsidR="003B396F" w:rsidRDefault="003B396F"/>
        </w:tc>
        <w:tc>
          <w:tcPr>
            <w:tcW w:w="80" w:type="dxa"/>
          </w:tcPr>
          <w:p w:rsidR="003B396F" w:rsidRDefault="003B396F"/>
        </w:tc>
        <w:tc>
          <w:tcPr>
            <w:tcW w:w="8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847" w:type="dxa"/>
          </w:tcPr>
          <w:p w:rsidR="003B396F" w:rsidRDefault="003B396F"/>
        </w:tc>
        <w:tc>
          <w:tcPr>
            <w:tcW w:w="1473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24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520" w:type="dxa"/>
          </w:tcPr>
          <w:p w:rsidR="003B396F" w:rsidRDefault="003B396F"/>
        </w:tc>
        <w:tc>
          <w:tcPr>
            <w:tcW w:w="760" w:type="dxa"/>
          </w:tcPr>
          <w:p w:rsidR="003B396F" w:rsidRDefault="003B396F"/>
        </w:tc>
        <w:tc>
          <w:tcPr>
            <w:tcW w:w="6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120" w:type="dxa"/>
          </w:tcPr>
          <w:p w:rsidR="003B396F" w:rsidRDefault="003B396F"/>
        </w:tc>
        <w:tc>
          <w:tcPr>
            <w:tcW w:w="120" w:type="dxa"/>
          </w:tcPr>
          <w:p w:rsidR="003B396F" w:rsidRDefault="003B396F"/>
        </w:tc>
      </w:tr>
      <w:tr w:rsidR="003B396F" w:rsidTr="001A5FF6">
        <w:trPr>
          <w:trHeight w:hRule="exact" w:val="220"/>
        </w:trPr>
        <w:tc>
          <w:tcPr>
            <w:tcW w:w="1360" w:type="dxa"/>
          </w:tcPr>
          <w:p w:rsidR="003B396F" w:rsidRDefault="003B396F"/>
        </w:tc>
        <w:tc>
          <w:tcPr>
            <w:tcW w:w="80" w:type="dxa"/>
          </w:tcPr>
          <w:p w:rsidR="003B396F" w:rsidRDefault="003B396F"/>
        </w:tc>
        <w:tc>
          <w:tcPr>
            <w:tcW w:w="8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847" w:type="dxa"/>
          </w:tcPr>
          <w:p w:rsidR="003B396F" w:rsidRDefault="003B396F"/>
        </w:tc>
        <w:tc>
          <w:tcPr>
            <w:tcW w:w="1473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100" w:type="dxa"/>
          </w:tcPr>
          <w:p w:rsidR="003B396F" w:rsidRDefault="003B396F"/>
        </w:tc>
        <w:tc>
          <w:tcPr>
            <w:tcW w:w="1280" w:type="dxa"/>
          </w:tcPr>
          <w:p w:rsidR="003B396F" w:rsidRDefault="003B396F"/>
        </w:tc>
        <w:tc>
          <w:tcPr>
            <w:tcW w:w="40" w:type="dxa"/>
          </w:tcPr>
          <w:p w:rsidR="003B396F" w:rsidRDefault="003B396F"/>
        </w:tc>
        <w:tc>
          <w:tcPr>
            <w:tcW w:w="240" w:type="dxa"/>
          </w:tcPr>
          <w:p w:rsidR="003B396F" w:rsidRDefault="003B396F"/>
        </w:tc>
        <w:tc>
          <w:tcPr>
            <w:tcW w:w="118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B396F" w:rsidRDefault="001A5FF6">
            <w:pPr>
              <w:jc w:val="right"/>
            </w:pPr>
            <w:r>
              <w:rPr>
                <w:b/>
                <w:sz w:val="16"/>
              </w:rPr>
              <w:t>Total</w:t>
            </w:r>
            <w:r w:rsidR="003B396F">
              <w:rPr>
                <w:b/>
                <w:sz w:val="16"/>
              </w:rPr>
              <w:t>:</w:t>
            </w:r>
          </w:p>
        </w:tc>
        <w:tc>
          <w:tcPr>
            <w:tcW w:w="214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396F" w:rsidRDefault="003B396F">
            <w:pPr>
              <w:jc w:val="right"/>
            </w:pPr>
            <w:r>
              <w:rPr>
                <w:b/>
                <w:sz w:val="16"/>
              </w:rPr>
              <w:t>R$ 25.900,00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1A5FF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1A5FF6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1A5FF6">
        <w:rPr>
          <w:rFonts w:ascii="Cambria" w:hAnsi="Cambria"/>
          <w:sz w:val="20"/>
          <w:u w:val="single"/>
        </w:rPr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1A5FF6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sz w:val="20"/>
        </w:rPr>
      </w:pPr>
    </w:p>
    <w:p w:rsidR="003F61A6" w:rsidRPr="001A5FF6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1A5FF6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1A5FF6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sz w:val="20"/>
        </w:rPr>
      </w:pPr>
    </w:p>
    <w:p w:rsidR="003F61A6" w:rsidRPr="001A5FF6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1A5FF6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7.3. Os prazos para defesa prévia serão de 05 (cinco) dias úteis nas hipóteses de advertência, multa ou suspensão temporária de participar em licitação e impedimento de contratar com </w:t>
      </w:r>
      <w:proofErr w:type="gramStart"/>
      <w:r w:rsidRPr="004F63A3">
        <w:rPr>
          <w:rFonts w:ascii="Cambria" w:hAnsi="Cambria"/>
          <w:b w:val="0"/>
          <w:sz w:val="20"/>
        </w:rPr>
        <w:t>a  Administração</w:t>
      </w:r>
      <w:proofErr w:type="gramEnd"/>
      <w:r w:rsidRPr="004F63A3">
        <w:rPr>
          <w:rFonts w:ascii="Cambria" w:hAnsi="Cambria"/>
          <w:b w:val="0"/>
          <w:sz w:val="20"/>
        </w:rPr>
        <w:t xml:space="preserve">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1A5FF6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1A5FF6">
        <w:rPr>
          <w:rFonts w:ascii="Cambria" w:hAnsi="Cambria"/>
          <w:sz w:val="20"/>
          <w:u w:val="single"/>
        </w:rPr>
        <w:t>CLÁUSULA 8ª - DA RESCISÃO CONTRATUAL</w:t>
      </w:r>
    </w:p>
    <w:p w:rsidR="003F61A6" w:rsidRDefault="003F61A6" w:rsidP="003F61A6">
      <w:pPr>
        <w:pStyle w:val="Recuodecorpodetexto2"/>
        <w:ind w:left="0"/>
        <w:jc w:val="both"/>
        <w:rPr>
          <w:rFonts w:ascii="Cambria" w:hAnsi="Cambria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lastRenderedPageBreak/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</w:t>
      </w:r>
      <w:proofErr w:type="spellStart"/>
      <w:r>
        <w:rPr>
          <w:rFonts w:ascii="Cambria" w:hAnsi="Cambria" w:cs="Arial"/>
        </w:rPr>
        <w:t>esta</w:t>
      </w:r>
      <w:proofErr w:type="spellEnd"/>
      <w:r>
        <w:rPr>
          <w:rFonts w:ascii="Cambria" w:hAnsi="Cambria" w:cs="Arial"/>
        </w:rPr>
        <w:t xml:space="preserve">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1A5FF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1A5FF6">
        <w:rPr>
          <w:rFonts w:ascii="Cambria" w:hAnsi="Cambria"/>
          <w:b w:val="0"/>
          <w:sz w:val="20"/>
        </w:rPr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1A5FF6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6044B1" w:rsidRDefault="006044B1" w:rsidP="004F63A3">
      <w:pPr>
        <w:jc w:val="right"/>
        <w:rPr>
          <w:rFonts w:ascii="Cambria" w:hAnsi="Cambria" w:cs="Arial"/>
          <w:b/>
        </w:rPr>
      </w:pPr>
    </w:p>
    <w:p w:rsidR="003B396F" w:rsidRDefault="003B396F" w:rsidP="004F63A3">
      <w:pPr>
        <w:jc w:val="right"/>
        <w:rPr>
          <w:rFonts w:ascii="Cambria" w:hAnsi="Cambria" w:cs="Arial"/>
          <w:b/>
        </w:rPr>
      </w:pPr>
    </w:p>
    <w:p w:rsidR="00402A3D" w:rsidRPr="006044B1" w:rsidRDefault="003B396F" w:rsidP="004F63A3">
      <w:pPr>
        <w:jc w:val="right"/>
        <w:rPr>
          <w:rFonts w:ascii="Cambria" w:hAnsi="Cambria" w:cs="Arial"/>
          <w:b/>
        </w:rPr>
      </w:pPr>
      <w:r w:rsidRPr="003B396F">
        <w:rPr>
          <w:rFonts w:ascii="Cambria" w:hAnsi="Cambria" w:cs="Arial"/>
          <w:b/>
        </w:rPr>
        <w:t>MEGADATA INDUSTRIA E COMERCIO DE PRODUTOS ELETRONICOS EIRELI</w:t>
      </w:r>
      <w:r w:rsidR="00402A3D" w:rsidRPr="006044B1">
        <w:rPr>
          <w:rFonts w:ascii="Cambria" w:hAnsi="Cambria" w:cs="Arial"/>
          <w:b/>
        </w:rPr>
        <w:t xml:space="preserve"> </w:t>
      </w:r>
    </w:p>
    <w:p w:rsidR="003F61A6" w:rsidRPr="001A5FF6" w:rsidRDefault="003F61A6" w:rsidP="004F63A3">
      <w:pPr>
        <w:jc w:val="right"/>
        <w:rPr>
          <w:rFonts w:ascii="Cambria" w:hAnsi="Cambria" w:cs="Arial"/>
        </w:rPr>
      </w:pPr>
      <w:r w:rsidRPr="001A5FF6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1A5FF6" w:rsidRDefault="001A5FF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1A5FF6" w:rsidRDefault="001A5FF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1A5FF6" w:rsidRDefault="001A5FF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1A5FF6" w:rsidRDefault="001A5FF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3F61A6" w:rsidRDefault="003F61A6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3B396F">
        <w:rPr>
          <w:rFonts w:ascii="Cambria" w:hAnsi="Cambria" w:cs="Arial"/>
        </w:rPr>
        <w:t>MEGADATA INDUSTRIA E COMERCIO DE PRODUTOS ELETRONICOS EIRELI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3B396F">
        <w:rPr>
          <w:rFonts w:ascii="Cambria" w:hAnsi="Cambria" w:cs="Arial"/>
        </w:rPr>
        <w:t>34.929.918/0001-31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3F3B8E">
        <w:rPr>
          <w:rFonts w:ascii="Cambria" w:hAnsi="Cambria" w:cs="Arial"/>
        </w:rPr>
        <w:t>118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1A5FF6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C60CBC">
        <w:rPr>
          <w:rFonts w:ascii="Cambria" w:hAnsi="Cambria" w:cs="Arial"/>
        </w:rPr>
        <w:t>25.900,00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>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 xml:space="preserve">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</w:t>
      </w:r>
      <w:proofErr w:type="gramStart"/>
      <w:r>
        <w:rPr>
          <w:rFonts w:ascii="Cambria" w:hAnsi="Cambria" w:cs="Arial"/>
        </w:rPr>
        <w:t>memorial  descritivo</w:t>
      </w:r>
      <w:proofErr w:type="gramEnd"/>
      <w:r>
        <w:rPr>
          <w:rFonts w:ascii="Cambria" w:hAnsi="Cambria" w:cs="Arial"/>
        </w:rPr>
        <w:t xml:space="preserve">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</w:t>
      </w:r>
      <w:proofErr w:type="gramStart"/>
      <w:r>
        <w:rPr>
          <w:rFonts w:ascii="Cambria" w:hAnsi="Cambria" w:cs="Arial"/>
        </w:rPr>
        <w:t>previsão  de</w:t>
      </w:r>
      <w:proofErr w:type="gramEnd"/>
      <w:r>
        <w:rPr>
          <w:rFonts w:ascii="Cambria" w:hAnsi="Cambria" w:cs="Arial"/>
        </w:rPr>
        <w:t xml:space="preserve">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</w:t>
      </w:r>
      <w:proofErr w:type="gramStart"/>
      <w:r>
        <w:rPr>
          <w:rFonts w:ascii="Cambria" w:hAnsi="Cambria" w:cs="Arial"/>
        </w:rPr>
        <w:t>comprovação  no</w:t>
      </w:r>
      <w:proofErr w:type="gramEnd"/>
      <w:r>
        <w:rPr>
          <w:rFonts w:ascii="Cambria" w:hAnsi="Cambria" w:cs="Arial"/>
        </w:rPr>
        <w:t xml:space="preserve">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1A5FF6" w:rsidRDefault="001A5FF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1A5FF6" w:rsidRDefault="001A5FF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1A5FF6" w:rsidRDefault="001A5FF6" w:rsidP="001A5FF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1A5FF6" w:rsidRDefault="001A5FF6" w:rsidP="001A5FF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1A5FF6" w:rsidRDefault="001A5FF6" w:rsidP="001A5FF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1A5FF6" w:rsidRDefault="001A5FF6" w:rsidP="001A5FF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1A5FF6" w:rsidRDefault="001A5FF6" w:rsidP="001A5FF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1A5FF6" w:rsidRDefault="001A5FF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1A5FF6" w:rsidRDefault="001A5FF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3F61A6">
      <w:pPr>
        <w:jc w:val="both"/>
        <w:rPr>
          <w:rFonts w:ascii="Cambria" w:hAnsi="Cambria" w:cs="Arial"/>
          <w:b/>
        </w:rPr>
      </w:pPr>
    </w:p>
    <w:p w:rsidR="001A5FF6" w:rsidRDefault="001A5FF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C60CBC">
        <w:rPr>
          <w:rFonts w:ascii="Cambria" w:hAnsi="Cambria" w:cs="Arial"/>
        </w:rPr>
        <w:t>MEGADATA INDUSTRIA E COMERCIO DE PRODUTOS ELETRONICOS EIRELI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3F3B8E">
        <w:rPr>
          <w:rFonts w:ascii="Cambria" w:hAnsi="Cambria" w:cs="Arial"/>
        </w:rPr>
        <w:t>: 118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Outrossim,  estamos</w:t>
      </w:r>
      <w:proofErr w:type="gramEnd"/>
      <w:r>
        <w:rPr>
          <w:rFonts w:ascii="Cambria" w:hAnsi="Cambria" w:cs="Arial"/>
        </w:rPr>
        <w:t xml:space="preserve">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mensagem</w:t>
      </w:r>
      <w:proofErr w:type="gramEnd"/>
      <w:r>
        <w:rPr>
          <w:rFonts w:ascii="Cambria" w:hAnsi="Cambria" w:cs="Arial"/>
        </w:rPr>
        <w:t xml:space="preserve">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63E" w:rsidRDefault="0013163E">
      <w:r>
        <w:separator/>
      </w:r>
    </w:p>
  </w:endnote>
  <w:endnote w:type="continuationSeparator" w:id="0">
    <w:p w:rsidR="0013163E" w:rsidRDefault="0013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63E" w:rsidRDefault="0013163E">
      <w:r>
        <w:separator/>
      </w:r>
    </w:p>
  </w:footnote>
  <w:footnote w:type="continuationSeparator" w:id="0">
    <w:p w:rsidR="0013163E" w:rsidRDefault="001316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61FB"/>
    <w:rsid w:val="000842EB"/>
    <w:rsid w:val="00086362"/>
    <w:rsid w:val="000A0526"/>
    <w:rsid w:val="000B26BB"/>
    <w:rsid w:val="000D36CE"/>
    <w:rsid w:val="000D4056"/>
    <w:rsid w:val="000D7C4A"/>
    <w:rsid w:val="00104721"/>
    <w:rsid w:val="00105E6C"/>
    <w:rsid w:val="001237B2"/>
    <w:rsid w:val="0013163E"/>
    <w:rsid w:val="00137B04"/>
    <w:rsid w:val="00142BDC"/>
    <w:rsid w:val="00145824"/>
    <w:rsid w:val="00175937"/>
    <w:rsid w:val="001951BA"/>
    <w:rsid w:val="001A5FF6"/>
    <w:rsid w:val="001B1256"/>
    <w:rsid w:val="001D5B24"/>
    <w:rsid w:val="0020432C"/>
    <w:rsid w:val="00210C8E"/>
    <w:rsid w:val="00215BB0"/>
    <w:rsid w:val="0022443A"/>
    <w:rsid w:val="0023134B"/>
    <w:rsid w:val="00247C29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B396F"/>
    <w:rsid w:val="003C2B28"/>
    <w:rsid w:val="003D4A99"/>
    <w:rsid w:val="003F3B8E"/>
    <w:rsid w:val="003F61A6"/>
    <w:rsid w:val="00402A3D"/>
    <w:rsid w:val="004228BB"/>
    <w:rsid w:val="00454F5F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46AF3"/>
    <w:rsid w:val="005537EB"/>
    <w:rsid w:val="005A6CCB"/>
    <w:rsid w:val="005B1A76"/>
    <w:rsid w:val="005C070C"/>
    <w:rsid w:val="005E13E2"/>
    <w:rsid w:val="005E3602"/>
    <w:rsid w:val="005F6771"/>
    <w:rsid w:val="006044B1"/>
    <w:rsid w:val="006054CD"/>
    <w:rsid w:val="00610B16"/>
    <w:rsid w:val="00631D18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0785"/>
    <w:rsid w:val="00792533"/>
    <w:rsid w:val="007A1D02"/>
    <w:rsid w:val="007A6E8F"/>
    <w:rsid w:val="007F4E7C"/>
    <w:rsid w:val="0081525D"/>
    <w:rsid w:val="008157B3"/>
    <w:rsid w:val="008235D3"/>
    <w:rsid w:val="00823E1B"/>
    <w:rsid w:val="008532A1"/>
    <w:rsid w:val="00860038"/>
    <w:rsid w:val="008619D9"/>
    <w:rsid w:val="00866565"/>
    <w:rsid w:val="008A0FE3"/>
    <w:rsid w:val="008C18FF"/>
    <w:rsid w:val="008D4BAF"/>
    <w:rsid w:val="008E07E2"/>
    <w:rsid w:val="008E3E4A"/>
    <w:rsid w:val="00911BC2"/>
    <w:rsid w:val="0093391B"/>
    <w:rsid w:val="00965256"/>
    <w:rsid w:val="009938D2"/>
    <w:rsid w:val="009C3DB6"/>
    <w:rsid w:val="009C6B15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34E84"/>
    <w:rsid w:val="00B37798"/>
    <w:rsid w:val="00B41894"/>
    <w:rsid w:val="00B6733D"/>
    <w:rsid w:val="00B72988"/>
    <w:rsid w:val="00B73C74"/>
    <w:rsid w:val="00B7691B"/>
    <w:rsid w:val="00B94CBB"/>
    <w:rsid w:val="00BA6BDF"/>
    <w:rsid w:val="00BB1A84"/>
    <w:rsid w:val="00BC1D62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60AAB"/>
    <w:rsid w:val="00C60CBC"/>
    <w:rsid w:val="00C80AB1"/>
    <w:rsid w:val="00C83469"/>
    <w:rsid w:val="00C92541"/>
    <w:rsid w:val="00C92DCA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34B63"/>
    <w:rsid w:val="00E4690B"/>
    <w:rsid w:val="00E4740F"/>
    <w:rsid w:val="00E53ED3"/>
    <w:rsid w:val="00E67C69"/>
    <w:rsid w:val="00E87B25"/>
    <w:rsid w:val="00E9513C"/>
    <w:rsid w:val="00EB4F60"/>
    <w:rsid w:val="00EB6C75"/>
    <w:rsid w:val="00ED2A35"/>
    <w:rsid w:val="00EE6A6B"/>
    <w:rsid w:val="00F23D10"/>
    <w:rsid w:val="00F47DFE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B083E-07D0-406D-98E5-D5F71B392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2311</Words>
  <Characters>12484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6</cp:revision>
  <cp:lastPrinted>2019-03-15T12:58:00Z</cp:lastPrinted>
  <dcterms:created xsi:type="dcterms:W3CDTF">2020-09-24T19:48:00Z</dcterms:created>
  <dcterms:modified xsi:type="dcterms:W3CDTF">2020-09-28T18:19:00Z</dcterms:modified>
</cp:coreProperties>
</file>